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24" w:rsidRDefault="008B5924" w:rsidP="009817CA"/>
    <w:p w:rsidR="008B5924" w:rsidRPr="00AD2191" w:rsidRDefault="008B5924" w:rsidP="00AD2191">
      <w:pPr>
        <w:jc w:val="center"/>
        <w:rPr>
          <w:b/>
        </w:rPr>
      </w:pPr>
      <w:r>
        <w:rPr>
          <w:b/>
        </w:rPr>
        <w:t>Texte de la t</w:t>
      </w:r>
      <w:r w:rsidRPr="00AD2191">
        <w:rPr>
          <w:b/>
        </w:rPr>
        <w:t xml:space="preserve">ranscription simultanée réalisée par le Messageur : </w:t>
      </w:r>
      <w:hyperlink r:id="rId9" w:history="1">
        <w:r w:rsidRPr="00AD2191">
          <w:rPr>
            <w:rStyle w:val="Lienhypertexte"/>
            <w:b/>
          </w:rPr>
          <w:t>www.lemessageur.com</w:t>
        </w:r>
      </w:hyperlink>
    </w:p>
    <w:p w:rsidR="008B5924" w:rsidRDefault="008B5924" w:rsidP="005E6866">
      <w:pPr>
        <w:jc w:val="center"/>
      </w:pPr>
    </w:p>
    <w:p w:rsidR="008B5924" w:rsidRDefault="008B5924" w:rsidP="006348E6">
      <w:pPr>
        <w:jc w:val="center"/>
        <w:rPr>
          <w:b/>
          <w:color w:val="008000"/>
          <w:sz w:val="28"/>
        </w:rPr>
      </w:pPr>
      <w:r>
        <w:rPr>
          <w:b/>
          <w:color w:val="008000"/>
          <w:sz w:val="28"/>
        </w:rPr>
        <w:t>Le Centre Ressources « Recherche Appliquée et Handicap »</w:t>
      </w:r>
    </w:p>
    <w:p w:rsidR="008B5924" w:rsidRDefault="008B5924" w:rsidP="006348E6">
      <w:pPr>
        <w:jc w:val="center"/>
        <w:rPr>
          <w:b/>
          <w:color w:val="008000"/>
        </w:rPr>
      </w:pPr>
      <w:r>
        <w:rPr>
          <w:b/>
          <w:color w:val="008000"/>
          <w:sz w:val="28"/>
        </w:rPr>
        <w:t xml:space="preserve"> </w:t>
      </w:r>
    </w:p>
    <w:p w:rsidR="008B5924" w:rsidRDefault="008B5924" w:rsidP="009817CA">
      <w:pPr>
        <w:rPr>
          <w:b/>
          <w:color w:val="008000"/>
        </w:rPr>
      </w:pPr>
      <w:r>
        <w:rPr>
          <w:b/>
          <w:color w:val="008000"/>
        </w:rPr>
        <w:t xml:space="preserve">Intervenants : </w:t>
      </w:r>
    </w:p>
    <w:p w:rsidR="008B5924" w:rsidRDefault="008B5924" w:rsidP="003C1642">
      <w:pPr>
        <w:pStyle w:val="Paragraphedeliste"/>
        <w:numPr>
          <w:ilvl w:val="0"/>
          <w:numId w:val="1"/>
        </w:numPr>
        <w:rPr>
          <w:b/>
          <w:color w:val="008000"/>
        </w:rPr>
      </w:pPr>
      <w:r w:rsidRPr="003C1642">
        <w:rPr>
          <w:b/>
          <w:color w:val="008000"/>
        </w:rPr>
        <w:t>Vincent Edin</w:t>
      </w:r>
      <w:r>
        <w:rPr>
          <w:b/>
          <w:color w:val="008000"/>
        </w:rPr>
        <w:t> : animateur (VE)</w:t>
      </w:r>
    </w:p>
    <w:p w:rsidR="008B5924" w:rsidRDefault="008B5924" w:rsidP="003C1642">
      <w:pPr>
        <w:pStyle w:val="Paragraphedeliste"/>
        <w:numPr>
          <w:ilvl w:val="0"/>
          <w:numId w:val="1"/>
        </w:numPr>
        <w:rPr>
          <w:b/>
          <w:color w:val="008000"/>
        </w:rPr>
      </w:pPr>
      <w:r>
        <w:rPr>
          <w:b/>
          <w:color w:val="008000"/>
        </w:rPr>
        <w:t>Jean-François Quillien (JFQ)</w:t>
      </w:r>
    </w:p>
    <w:p w:rsidR="008B5924" w:rsidRPr="007F4726" w:rsidRDefault="008B5924" w:rsidP="009B3E65">
      <w:pPr>
        <w:pStyle w:val="Standard"/>
        <w:rPr>
          <w:rFonts w:ascii="Calibri" w:hAnsi="Calibri" w:cs="Calibri"/>
        </w:rPr>
      </w:pPr>
      <w:r w:rsidRPr="009B3E65">
        <w:rPr>
          <w:rFonts w:ascii="Calibri" w:hAnsi="Calibri" w:cs="Times New Roman"/>
          <w:b/>
          <w:color w:val="008000"/>
          <w:kern w:val="0"/>
          <w:sz w:val="22"/>
          <w:szCs w:val="22"/>
          <w:lang w:eastAsia="en-US" w:bidi="ar-SA"/>
        </w:rPr>
        <w:t>VE </w:t>
      </w:r>
      <w:r>
        <w:rPr>
          <w:rFonts w:ascii="Calibri" w:hAnsi="Calibri" w:cs="Calibri"/>
        </w:rPr>
        <w:t xml:space="preserve">: </w:t>
      </w:r>
      <w:r w:rsidRPr="007F4726">
        <w:rPr>
          <w:rFonts w:ascii="Calibri" w:hAnsi="Calibri" w:cs="Calibri"/>
        </w:rPr>
        <w:t xml:space="preserve">Nous allons parler avec vous du </w:t>
      </w:r>
      <w:r>
        <w:rPr>
          <w:rFonts w:ascii="Calibri" w:hAnsi="Calibri" w:cs="Calibri"/>
        </w:rPr>
        <w:t>C</w:t>
      </w:r>
      <w:r w:rsidRPr="007F4726">
        <w:rPr>
          <w:rFonts w:ascii="Calibri" w:hAnsi="Calibri" w:cs="Calibri"/>
        </w:rPr>
        <w:t xml:space="preserve">entre </w:t>
      </w:r>
      <w:r>
        <w:rPr>
          <w:rFonts w:ascii="Calibri" w:hAnsi="Calibri" w:cs="Calibri"/>
        </w:rPr>
        <w:t>R</w:t>
      </w:r>
      <w:r w:rsidRPr="007F4726">
        <w:rPr>
          <w:rFonts w:ascii="Calibri" w:hAnsi="Calibri" w:cs="Calibri"/>
        </w:rPr>
        <w:t>essources, êtes-vous d'accord avec la présentation qu'en a faite Axel Kahn ?</w:t>
      </w:r>
    </w:p>
    <w:p w:rsidR="008B5924" w:rsidRDefault="008B5924" w:rsidP="009B3E65">
      <w:pPr>
        <w:pStyle w:val="Standard"/>
        <w:rPr>
          <w:rFonts w:ascii="Calibri" w:hAnsi="Calibri" w:cs="Calibri"/>
        </w:rPr>
      </w:pPr>
    </w:p>
    <w:p w:rsidR="008B5924" w:rsidRPr="007F4726" w:rsidRDefault="008B5924" w:rsidP="009B3E65">
      <w:pPr>
        <w:pStyle w:val="Standard"/>
        <w:rPr>
          <w:rFonts w:ascii="Calibri" w:hAnsi="Calibri" w:cs="Calibri"/>
        </w:rPr>
      </w:pPr>
      <w:r w:rsidRPr="009B3E65">
        <w:rPr>
          <w:rFonts w:ascii="Calibri" w:hAnsi="Calibri" w:cs="Times New Roman"/>
          <w:b/>
          <w:color w:val="008000"/>
          <w:kern w:val="0"/>
          <w:sz w:val="22"/>
          <w:szCs w:val="22"/>
          <w:lang w:eastAsia="en-US" w:bidi="ar-SA"/>
        </w:rPr>
        <w:t xml:space="preserve">JFQ : </w:t>
      </w:r>
      <w:r w:rsidRPr="009B3E65">
        <w:rPr>
          <w:rFonts w:ascii="Calibri" w:hAnsi="Calibri" w:cs="Calibri"/>
        </w:rPr>
        <w:t>À 100 % d'accord. Parce que je suis le père d'un enfant handicapé, je suis membre du</w:t>
      </w:r>
      <w:r w:rsidRPr="007F4726">
        <w:rPr>
          <w:rFonts w:ascii="Calibri" w:hAnsi="Calibri" w:cs="Calibri"/>
        </w:rPr>
        <w:t xml:space="preserve"> comité scientifique </w:t>
      </w:r>
      <w:r>
        <w:rPr>
          <w:rFonts w:ascii="Calibri" w:hAnsi="Calibri" w:cs="Calibri"/>
        </w:rPr>
        <w:t xml:space="preserve">et </w:t>
      </w:r>
      <w:r w:rsidRPr="007F4726">
        <w:rPr>
          <w:rFonts w:ascii="Calibri" w:hAnsi="Calibri" w:cs="Calibri"/>
        </w:rPr>
        <w:t>d'</w:t>
      </w:r>
      <w:r>
        <w:rPr>
          <w:rFonts w:ascii="Calibri" w:hAnsi="Calibri" w:cs="Calibri"/>
        </w:rPr>
        <w:t>é</w:t>
      </w:r>
      <w:r w:rsidRPr="007F4726">
        <w:rPr>
          <w:rFonts w:ascii="Calibri" w:hAnsi="Calibri" w:cs="Calibri"/>
        </w:rPr>
        <w:t>t</w:t>
      </w:r>
      <w:r>
        <w:rPr>
          <w:rFonts w:ascii="Calibri" w:hAnsi="Calibri" w:cs="Calibri"/>
        </w:rPr>
        <w:t>h</w:t>
      </w:r>
      <w:r w:rsidRPr="007F4726">
        <w:rPr>
          <w:rFonts w:ascii="Calibri" w:hAnsi="Calibri" w:cs="Calibri"/>
        </w:rPr>
        <w:t>i</w:t>
      </w:r>
      <w:r>
        <w:rPr>
          <w:rFonts w:ascii="Calibri" w:hAnsi="Calibri" w:cs="Calibri"/>
        </w:rPr>
        <w:t>que</w:t>
      </w:r>
      <w:r w:rsidRPr="007F4726">
        <w:rPr>
          <w:rFonts w:ascii="Calibri" w:hAnsi="Calibri" w:cs="Calibri"/>
        </w:rPr>
        <w:t xml:space="preserve">, mais j'y joue un rôle un peu particulier puisque je suis </w:t>
      </w:r>
      <w:r>
        <w:rPr>
          <w:rFonts w:ascii="Calibri" w:hAnsi="Calibri" w:cs="Calibri"/>
        </w:rPr>
        <w:t>un des</w:t>
      </w:r>
      <w:r w:rsidRPr="007F4726">
        <w:rPr>
          <w:rFonts w:ascii="Calibri" w:hAnsi="Calibri" w:cs="Calibri"/>
        </w:rPr>
        <w:t xml:space="preserve"> 2 référent du </w:t>
      </w:r>
      <w:r>
        <w:rPr>
          <w:rFonts w:ascii="Calibri" w:hAnsi="Calibri" w:cs="Calibri"/>
        </w:rPr>
        <w:t>C</w:t>
      </w:r>
      <w:r w:rsidRPr="007F4726">
        <w:rPr>
          <w:rFonts w:ascii="Calibri" w:hAnsi="Calibri" w:cs="Calibri"/>
        </w:rPr>
        <w:t xml:space="preserve">entre  </w:t>
      </w:r>
      <w:r>
        <w:rPr>
          <w:rFonts w:ascii="Calibri" w:hAnsi="Calibri" w:cs="Calibri"/>
        </w:rPr>
        <w:t>R</w:t>
      </w:r>
      <w:r w:rsidRPr="007F4726">
        <w:rPr>
          <w:rFonts w:ascii="Calibri" w:hAnsi="Calibri" w:cs="Calibri"/>
        </w:rPr>
        <w:t>essources</w:t>
      </w:r>
      <w:r>
        <w:rPr>
          <w:rFonts w:ascii="Calibri" w:hAnsi="Calibri" w:cs="Calibri"/>
        </w:rPr>
        <w:t xml:space="preserve">. </w:t>
      </w:r>
      <w:r w:rsidRPr="007F4726">
        <w:rPr>
          <w:rFonts w:ascii="Calibri" w:hAnsi="Calibri" w:cs="Calibri"/>
        </w:rPr>
        <w:t xml:space="preserve"> </w:t>
      </w:r>
      <w:r>
        <w:rPr>
          <w:rFonts w:ascii="Calibri" w:hAnsi="Calibri" w:cs="Calibri"/>
        </w:rPr>
        <w:t>Claire</w:t>
      </w:r>
      <w:r w:rsidRPr="007F4726">
        <w:rPr>
          <w:rFonts w:ascii="Calibri" w:hAnsi="Calibri" w:cs="Calibri"/>
        </w:rPr>
        <w:t xml:space="preserve"> Dupuy, du CCAH, e</w:t>
      </w:r>
      <w:r>
        <w:rPr>
          <w:rFonts w:ascii="Calibri" w:hAnsi="Calibri" w:cs="Calibri"/>
        </w:rPr>
        <w:t>s</w:t>
      </w:r>
      <w:r w:rsidRPr="007F4726">
        <w:rPr>
          <w:rFonts w:ascii="Calibri" w:hAnsi="Calibri" w:cs="Calibri"/>
        </w:rPr>
        <w:t>t l'autre référent</w:t>
      </w:r>
      <w:r>
        <w:rPr>
          <w:rFonts w:ascii="Calibri" w:hAnsi="Calibri" w:cs="Calibri"/>
        </w:rPr>
        <w:t>e</w:t>
      </w:r>
      <w:r w:rsidRPr="007F4726">
        <w:rPr>
          <w:rFonts w:ascii="Calibri" w:hAnsi="Calibri" w:cs="Calibri"/>
        </w:rPr>
        <w:t>, et en tant que père d'un enfant handicapé, pour moi, la notion de projet de vie que l'on vient d'évoquer, c'est un concept, mais c'est aussi une réalité très concrète pour mon fils qui a une petite copine et qui aimerait bien vivre avec elle, par exemple. Pour prendre un exemple concret.</w:t>
      </w:r>
    </w:p>
    <w:p w:rsidR="008B5924" w:rsidRPr="007F4726" w:rsidRDefault="008B5924" w:rsidP="002114E6">
      <w:pPr>
        <w:pStyle w:val="Standard"/>
        <w:rPr>
          <w:rFonts w:ascii="Calibri" w:hAnsi="Calibri" w:cs="Calibri"/>
        </w:rPr>
      </w:pPr>
      <w:r w:rsidRPr="007F4726">
        <w:rPr>
          <w:rFonts w:ascii="Calibri" w:hAnsi="Calibri" w:cs="Calibri"/>
        </w:rPr>
        <w:t xml:space="preserve">L'autre raison pour laquelle je suis dans ce comité, outre le fait que je suis le papa d'un enfant handicapé, j'ai aussi une expérience d'une trentaine d'années dans un grand organisme de recherche, </w:t>
      </w:r>
      <w:r>
        <w:rPr>
          <w:rFonts w:ascii="Calibri" w:hAnsi="Calibri" w:cs="Calibri"/>
        </w:rPr>
        <w:t xml:space="preserve"> un </w:t>
      </w:r>
      <w:r w:rsidRPr="007F4726">
        <w:rPr>
          <w:rFonts w:ascii="Calibri" w:hAnsi="Calibri" w:cs="Calibri"/>
        </w:rPr>
        <w:t>institut national de recherche, dans des fonctions de valorisation de la recherche, ou de transfert.</w:t>
      </w:r>
    </w:p>
    <w:p w:rsidR="008B5924" w:rsidRPr="007F4726" w:rsidRDefault="008B5924" w:rsidP="002114E6">
      <w:pPr>
        <w:pStyle w:val="Standard"/>
        <w:rPr>
          <w:rFonts w:ascii="Calibri" w:hAnsi="Calibri" w:cs="Calibri"/>
        </w:rPr>
      </w:pPr>
      <w:r w:rsidRPr="007F4726">
        <w:rPr>
          <w:rFonts w:ascii="Calibri" w:hAnsi="Calibri" w:cs="Calibri"/>
        </w:rPr>
        <w:t>Donc, depuis pas mal d'années, je cherchais à mettre aussi au service du monde du handicap, vous parliez de bonnes actions tout à l'heure, j'ai essayé de trouver sous quelle forme je pouvais mettre au service du monde du handicap l'expérience professionnelle que je pouvais avoir.</w:t>
      </w:r>
    </w:p>
    <w:p w:rsidR="008B5924" w:rsidRPr="007F4726" w:rsidRDefault="008B5924" w:rsidP="002114E6">
      <w:pPr>
        <w:pStyle w:val="Standard"/>
        <w:rPr>
          <w:rFonts w:ascii="Calibri" w:hAnsi="Calibri" w:cs="Calibri"/>
        </w:rPr>
      </w:pPr>
      <w:r w:rsidRPr="007F4726">
        <w:rPr>
          <w:rFonts w:ascii="Calibri" w:hAnsi="Calibri" w:cs="Calibri"/>
        </w:rPr>
        <w:t>C'est grâce à Madame Bloch, que j'avais rencontré</w:t>
      </w:r>
      <w:r>
        <w:rPr>
          <w:rFonts w:ascii="Calibri" w:hAnsi="Calibri" w:cs="Calibri"/>
        </w:rPr>
        <w:t>e</w:t>
      </w:r>
      <w:r w:rsidRPr="007F4726">
        <w:rPr>
          <w:rFonts w:ascii="Calibri" w:hAnsi="Calibri" w:cs="Calibri"/>
        </w:rPr>
        <w:t xml:space="preserve"> et qui m'a mis en relation avec la FIRAH, et c'est ainsi que je suis devenu membre du comité, en tant que référent.</w:t>
      </w:r>
    </w:p>
    <w:p w:rsidR="008B5924" w:rsidRDefault="008B5924" w:rsidP="009B3E65">
      <w:pPr>
        <w:pStyle w:val="Standard"/>
        <w:rPr>
          <w:rFonts w:ascii="Calibri" w:hAnsi="Calibri" w:cs="Calibri"/>
        </w:rPr>
      </w:pPr>
    </w:p>
    <w:p w:rsidR="008B5924" w:rsidRPr="007F4726" w:rsidRDefault="008B5924" w:rsidP="009B3E65">
      <w:pPr>
        <w:pStyle w:val="Standard"/>
        <w:rPr>
          <w:rFonts w:ascii="Calibri" w:hAnsi="Calibri" w:cs="Calibri"/>
        </w:rPr>
      </w:pPr>
      <w:r w:rsidRPr="009B3E65">
        <w:rPr>
          <w:rFonts w:ascii="Calibri" w:hAnsi="Calibri" w:cs="Times New Roman"/>
          <w:b/>
          <w:color w:val="008000"/>
          <w:kern w:val="0"/>
          <w:sz w:val="22"/>
          <w:szCs w:val="22"/>
          <w:lang w:eastAsia="en-US" w:bidi="ar-SA"/>
        </w:rPr>
        <w:t>VE</w:t>
      </w:r>
      <w:r>
        <w:rPr>
          <w:rFonts w:ascii="Calibri" w:hAnsi="Calibri" w:cs="Times New Roman"/>
          <w:b/>
          <w:color w:val="008000"/>
          <w:kern w:val="0"/>
          <w:sz w:val="22"/>
          <w:szCs w:val="22"/>
          <w:lang w:eastAsia="en-US" w:bidi="ar-SA"/>
        </w:rPr>
        <w:t> :</w:t>
      </w:r>
      <w:r>
        <w:rPr>
          <w:rFonts w:ascii="Calibri" w:hAnsi="Calibri" w:cs="Calibri"/>
        </w:rPr>
        <w:t xml:space="preserve"> </w:t>
      </w:r>
      <w:r w:rsidRPr="007F4726">
        <w:rPr>
          <w:rFonts w:ascii="Calibri" w:hAnsi="Calibri" w:cs="Calibri"/>
        </w:rPr>
        <w:t xml:space="preserve">Peut-être 2 mots sur le </w:t>
      </w:r>
      <w:r>
        <w:rPr>
          <w:rFonts w:ascii="Calibri" w:hAnsi="Calibri" w:cs="Calibri"/>
        </w:rPr>
        <w:t>C</w:t>
      </w:r>
      <w:r w:rsidRPr="007F4726">
        <w:rPr>
          <w:rFonts w:ascii="Calibri" w:hAnsi="Calibri" w:cs="Calibri"/>
        </w:rPr>
        <w:t xml:space="preserve">entre </w:t>
      </w:r>
      <w:r>
        <w:rPr>
          <w:rFonts w:ascii="Calibri" w:hAnsi="Calibri" w:cs="Calibri"/>
        </w:rPr>
        <w:t>R</w:t>
      </w:r>
      <w:r w:rsidRPr="007F4726">
        <w:rPr>
          <w:rFonts w:ascii="Calibri" w:hAnsi="Calibri" w:cs="Calibri"/>
        </w:rPr>
        <w:t>essources.</w:t>
      </w:r>
      <w:r>
        <w:rPr>
          <w:rFonts w:ascii="Calibri" w:hAnsi="Calibri" w:cs="Calibri"/>
        </w:rPr>
        <w:t xml:space="preserve"> </w:t>
      </w:r>
      <w:r w:rsidRPr="007F4726">
        <w:rPr>
          <w:rFonts w:ascii="Calibri" w:hAnsi="Calibri" w:cs="Calibri"/>
        </w:rPr>
        <w:t xml:space="preserve"> Qui s'affiche derrière vous, à la base, c'est aussi un site Internet.</w:t>
      </w:r>
    </w:p>
    <w:p w:rsidR="008B5924" w:rsidRDefault="008B5924" w:rsidP="009B3E65">
      <w:pPr>
        <w:pStyle w:val="Standard"/>
        <w:rPr>
          <w:rFonts w:ascii="Calibri" w:hAnsi="Calibri" w:cs="Calibri"/>
        </w:rPr>
      </w:pPr>
    </w:p>
    <w:p w:rsidR="008B5924" w:rsidRDefault="008B5924" w:rsidP="009B3E65">
      <w:pPr>
        <w:pStyle w:val="Standard"/>
        <w:rPr>
          <w:rFonts w:ascii="Calibri" w:hAnsi="Calibri" w:cs="Calibri"/>
        </w:rPr>
      </w:pPr>
      <w:r w:rsidRPr="009B3E65">
        <w:rPr>
          <w:rFonts w:ascii="Calibri" w:hAnsi="Calibri" w:cs="Times New Roman"/>
          <w:b/>
          <w:color w:val="008000"/>
          <w:kern w:val="0"/>
          <w:sz w:val="22"/>
          <w:szCs w:val="22"/>
          <w:lang w:eastAsia="en-US" w:bidi="ar-SA"/>
        </w:rPr>
        <w:t>JFQ</w:t>
      </w:r>
      <w:r>
        <w:rPr>
          <w:rFonts w:ascii="Calibri" w:hAnsi="Calibri" w:cs="Times New Roman"/>
          <w:b/>
          <w:color w:val="008000"/>
          <w:kern w:val="0"/>
          <w:sz w:val="22"/>
          <w:szCs w:val="22"/>
          <w:lang w:eastAsia="en-US" w:bidi="ar-SA"/>
        </w:rPr>
        <w:t> :</w:t>
      </w:r>
      <w:r w:rsidRPr="007F4726">
        <w:rPr>
          <w:rFonts w:ascii="Calibri" w:hAnsi="Calibri" w:cs="Calibri"/>
        </w:rPr>
        <w:t xml:space="preserve"> Oui, cela se traduit à la base par le site Internet.</w:t>
      </w:r>
      <w:r w:rsidRPr="002114E6">
        <w:rPr>
          <w:rFonts w:ascii="Calibri" w:hAnsi="Calibri" w:cs="Calibri"/>
        </w:rPr>
        <w:t xml:space="preserve"> En fait, le </w:t>
      </w:r>
      <w:r>
        <w:rPr>
          <w:rFonts w:ascii="Calibri" w:hAnsi="Calibri" w:cs="Calibri"/>
        </w:rPr>
        <w:t>C</w:t>
      </w:r>
      <w:r w:rsidRPr="002114E6">
        <w:rPr>
          <w:rFonts w:ascii="Calibri" w:hAnsi="Calibri" w:cs="Calibri"/>
        </w:rPr>
        <w:t xml:space="preserve">entre </w:t>
      </w:r>
      <w:r>
        <w:rPr>
          <w:rFonts w:ascii="Calibri" w:hAnsi="Calibri" w:cs="Calibri"/>
        </w:rPr>
        <w:t>R</w:t>
      </w:r>
      <w:r w:rsidRPr="002114E6">
        <w:rPr>
          <w:rFonts w:ascii="Calibri" w:hAnsi="Calibri" w:cs="Calibri"/>
        </w:rPr>
        <w:t xml:space="preserve">essources </w:t>
      </w:r>
      <w:r>
        <w:rPr>
          <w:rFonts w:ascii="Calibri" w:hAnsi="Calibri" w:cs="Calibri"/>
        </w:rPr>
        <w:t>a</w:t>
      </w:r>
      <w:r w:rsidRPr="002114E6">
        <w:rPr>
          <w:rFonts w:ascii="Calibri" w:hAnsi="Calibri" w:cs="Calibri"/>
        </w:rPr>
        <w:t xml:space="preserve"> 2 objectifs : d'une part </w:t>
      </w:r>
      <w:r>
        <w:rPr>
          <w:rFonts w:ascii="Calibri" w:hAnsi="Calibri" w:cs="Calibri"/>
        </w:rPr>
        <w:t>il</w:t>
      </w:r>
      <w:r w:rsidRPr="002114E6">
        <w:rPr>
          <w:rFonts w:ascii="Calibri" w:hAnsi="Calibri" w:cs="Calibri"/>
        </w:rPr>
        <w:t xml:space="preserve"> cherche à valoriser les résultats de la recherche appliquée, et d'autre part, il cherche à mettre en relation des chercheurs et ce que nous avons regroupé sous le terme </w:t>
      </w:r>
      <w:r>
        <w:rPr>
          <w:rFonts w:ascii="Calibri" w:hAnsi="Calibri" w:cs="Calibri"/>
        </w:rPr>
        <w:t>« </w:t>
      </w:r>
      <w:r w:rsidRPr="002114E6">
        <w:rPr>
          <w:rFonts w:ascii="Calibri" w:hAnsi="Calibri" w:cs="Calibri"/>
        </w:rPr>
        <w:t>acteurs de terrain</w:t>
      </w:r>
      <w:r>
        <w:rPr>
          <w:rFonts w:ascii="Calibri" w:hAnsi="Calibri" w:cs="Calibri"/>
        </w:rPr>
        <w:t> »</w:t>
      </w:r>
      <w:r w:rsidRPr="002114E6">
        <w:rPr>
          <w:rFonts w:ascii="Calibri" w:hAnsi="Calibri" w:cs="Calibri"/>
        </w:rPr>
        <w:t xml:space="preserve">, c'est-à-dire les </w:t>
      </w:r>
      <w:r>
        <w:rPr>
          <w:rFonts w:ascii="Calibri" w:hAnsi="Calibri" w:cs="Calibri"/>
        </w:rPr>
        <w:t>personnes</w:t>
      </w:r>
      <w:r w:rsidRPr="002114E6">
        <w:rPr>
          <w:rFonts w:ascii="Calibri" w:hAnsi="Calibri" w:cs="Calibri"/>
        </w:rPr>
        <w:t xml:space="preserve"> en situation de handicap et les personnes qu</w:t>
      </w:r>
      <w:r>
        <w:rPr>
          <w:rFonts w:ascii="Calibri" w:hAnsi="Calibri" w:cs="Calibri"/>
        </w:rPr>
        <w:t xml:space="preserve">i les accompagnent au quotidien. </w:t>
      </w:r>
      <w:r w:rsidRPr="002114E6">
        <w:rPr>
          <w:rFonts w:ascii="Calibri" w:hAnsi="Calibri" w:cs="Calibri"/>
        </w:rPr>
        <w:t>En ce qui concerne la valorisation, c'est-à-dire de faire connaître les résultats de la recherche, nous nous cal</w:t>
      </w:r>
      <w:r>
        <w:rPr>
          <w:rFonts w:ascii="Calibri" w:hAnsi="Calibri" w:cs="Calibri"/>
        </w:rPr>
        <w:t>l</w:t>
      </w:r>
      <w:r w:rsidRPr="002114E6">
        <w:rPr>
          <w:rFonts w:ascii="Calibri" w:hAnsi="Calibri" w:cs="Calibri"/>
        </w:rPr>
        <w:t>ons bien entendus sur les critères que vous avez évoqués au départ, et qui sont ceux du comité scientifique.</w:t>
      </w:r>
      <w:r>
        <w:rPr>
          <w:rFonts w:ascii="Calibri" w:hAnsi="Calibri" w:cs="Calibri"/>
        </w:rPr>
        <w:t xml:space="preserve"> </w:t>
      </w:r>
      <w:r w:rsidRPr="002114E6">
        <w:rPr>
          <w:rFonts w:ascii="Calibri" w:hAnsi="Calibri" w:cs="Calibri"/>
        </w:rPr>
        <w:t>C'est-à-dire qu'on regarde, l'équipe de la FIRAH</w:t>
      </w:r>
      <w:r>
        <w:rPr>
          <w:rFonts w:ascii="Calibri" w:hAnsi="Calibri" w:cs="Calibri"/>
        </w:rPr>
        <w:t>,</w:t>
      </w:r>
      <w:r w:rsidRPr="002114E6">
        <w:rPr>
          <w:rFonts w:ascii="Calibri" w:hAnsi="Calibri" w:cs="Calibri"/>
        </w:rPr>
        <w:t xml:space="preserve"> sélectionne dans le monde les projets qui </w:t>
      </w:r>
      <w:r w:rsidRPr="002114E6">
        <w:rPr>
          <w:rFonts w:ascii="Calibri" w:hAnsi="Calibri" w:cs="Calibri"/>
        </w:rPr>
        <w:lastRenderedPageBreak/>
        <w:t>répondent aux 4 critères que je rappelle.</w:t>
      </w:r>
      <w:r>
        <w:rPr>
          <w:rFonts w:ascii="Calibri" w:hAnsi="Calibri" w:cs="Calibri"/>
        </w:rPr>
        <w:t xml:space="preserve"> </w:t>
      </w:r>
      <w:r w:rsidRPr="002114E6">
        <w:rPr>
          <w:rFonts w:ascii="Calibri" w:hAnsi="Calibri" w:cs="Calibri"/>
        </w:rPr>
        <w:t>Il y a d'abord la Convention de l'ONU</w:t>
      </w:r>
      <w:r>
        <w:rPr>
          <w:rFonts w:ascii="Calibri" w:hAnsi="Calibri" w:cs="Calibri"/>
        </w:rPr>
        <w:t xml:space="preserve">, </w:t>
      </w:r>
      <w:r w:rsidRPr="002114E6">
        <w:rPr>
          <w:rFonts w:ascii="Calibri" w:hAnsi="Calibri" w:cs="Calibri"/>
        </w:rPr>
        <w:t>il y a les critères de recherche et les critères scientifiques. Il y a la notion d'application.</w:t>
      </w:r>
      <w:r>
        <w:rPr>
          <w:rFonts w:ascii="Calibri" w:hAnsi="Calibri" w:cs="Calibri"/>
        </w:rPr>
        <w:t xml:space="preserve"> </w:t>
      </w:r>
      <w:r w:rsidRPr="002114E6">
        <w:rPr>
          <w:rFonts w:ascii="Calibri" w:hAnsi="Calibri" w:cs="Calibri"/>
        </w:rPr>
        <w:t xml:space="preserve">Il n'y a pas </w:t>
      </w:r>
      <w:r>
        <w:rPr>
          <w:rFonts w:ascii="Calibri" w:hAnsi="Calibri" w:cs="Calibri"/>
        </w:rPr>
        <w:t>énormément</w:t>
      </w:r>
      <w:r w:rsidRPr="002114E6">
        <w:rPr>
          <w:rFonts w:ascii="Calibri" w:hAnsi="Calibri" w:cs="Calibri"/>
        </w:rPr>
        <w:t xml:space="preserve"> de recherche appliquée, et nous essayons d'identifier des recherches qui aboutissent à des choses très concrètes comme des guides ou des choses comme cela.</w:t>
      </w:r>
      <w:r>
        <w:rPr>
          <w:rFonts w:ascii="Calibri" w:hAnsi="Calibri" w:cs="Calibri"/>
        </w:rPr>
        <w:t xml:space="preserve"> </w:t>
      </w:r>
      <w:r w:rsidRPr="002114E6">
        <w:rPr>
          <w:rFonts w:ascii="Calibri" w:hAnsi="Calibri" w:cs="Calibri"/>
        </w:rPr>
        <w:t xml:space="preserve">Et puis, le </w:t>
      </w:r>
      <w:r>
        <w:rPr>
          <w:rFonts w:ascii="Calibri" w:hAnsi="Calibri" w:cs="Calibri"/>
        </w:rPr>
        <w:t>dernier</w:t>
      </w:r>
      <w:r w:rsidRPr="002114E6">
        <w:rPr>
          <w:rFonts w:ascii="Calibri" w:hAnsi="Calibri" w:cs="Calibri"/>
        </w:rPr>
        <w:t xml:space="preserve"> critère, et c'est le plus difficile à trouver, ce sont des recherches qui ont impliqué des personnes handicapées, pas simplement en tant que publiques observées, mais plutôt en tant qu'acteurs de la recherche, au moins au départ, au moment de la conception de la recherche.</w:t>
      </w:r>
      <w:r>
        <w:rPr>
          <w:rFonts w:ascii="Calibri" w:hAnsi="Calibri" w:cs="Calibri"/>
        </w:rPr>
        <w:t xml:space="preserve"> </w:t>
      </w:r>
    </w:p>
    <w:p w:rsidR="008B5924" w:rsidRPr="007F4726" w:rsidRDefault="008B5924" w:rsidP="009B3E65">
      <w:pPr>
        <w:pStyle w:val="Standard"/>
        <w:rPr>
          <w:rFonts w:ascii="Calibri" w:hAnsi="Calibri" w:cs="Calibri"/>
        </w:rPr>
      </w:pPr>
      <w:r w:rsidRPr="0075361E">
        <w:rPr>
          <w:rFonts w:ascii="Calibri" w:hAnsi="Calibri" w:cs="Calibri"/>
        </w:rPr>
        <w:t>Et lorsqu'on réunissait 4 critères et qu'on regarde dans le monde quels sont les recherches qui remplissent ces 4 critères, il n'y en a pas tant que cela.</w:t>
      </w:r>
      <w:r>
        <w:rPr>
          <w:rFonts w:ascii="Calibri" w:hAnsi="Calibri" w:cs="Calibri"/>
        </w:rPr>
        <w:t xml:space="preserve"> N</w:t>
      </w:r>
      <w:r w:rsidRPr="007F4726">
        <w:rPr>
          <w:rFonts w:ascii="Calibri" w:hAnsi="Calibri" w:cs="Calibri"/>
        </w:rPr>
        <w:t>ous sommes donc amenés à faire des choix. Mais c'est la ligne que nous essayons de suivre.</w:t>
      </w:r>
    </w:p>
    <w:p w:rsidR="008B5924" w:rsidRPr="007F4726" w:rsidRDefault="008B5924" w:rsidP="009B3E65">
      <w:pPr>
        <w:pStyle w:val="Standard"/>
        <w:rPr>
          <w:rFonts w:ascii="Calibri" w:hAnsi="Calibri" w:cs="Calibri"/>
        </w:rPr>
      </w:pPr>
      <w:r w:rsidRPr="007F4726">
        <w:rPr>
          <w:rFonts w:ascii="Calibri" w:hAnsi="Calibri" w:cs="Calibri"/>
        </w:rPr>
        <w:t>L'objectif est double : il y a celui que vous rappeliez, c'est-à-dire de montrer aux chercheurs les recherches qui existent déjà, pour qu'il</w:t>
      </w:r>
      <w:r>
        <w:rPr>
          <w:rFonts w:ascii="Calibri" w:hAnsi="Calibri" w:cs="Calibri"/>
        </w:rPr>
        <w:t>s</w:t>
      </w:r>
      <w:r w:rsidRPr="007F4726">
        <w:rPr>
          <w:rFonts w:ascii="Calibri" w:hAnsi="Calibri" w:cs="Calibri"/>
        </w:rPr>
        <w:t xml:space="preserve"> puisse</w:t>
      </w:r>
      <w:r>
        <w:rPr>
          <w:rFonts w:ascii="Calibri" w:hAnsi="Calibri" w:cs="Calibri"/>
        </w:rPr>
        <w:t>nt</w:t>
      </w:r>
      <w:r w:rsidRPr="007F4726">
        <w:rPr>
          <w:rFonts w:ascii="Calibri" w:hAnsi="Calibri" w:cs="Calibri"/>
        </w:rPr>
        <w:t xml:space="preserve"> comparer leurs propres idées par rapport à l'existant.</w:t>
      </w:r>
    </w:p>
    <w:p w:rsidR="008B5924" w:rsidRPr="007F4726" w:rsidRDefault="008B5924" w:rsidP="009B3E65">
      <w:pPr>
        <w:pStyle w:val="Standard"/>
        <w:rPr>
          <w:rFonts w:ascii="Calibri" w:hAnsi="Calibri" w:cs="Calibri"/>
        </w:rPr>
      </w:pPr>
      <w:r w:rsidRPr="007F4726">
        <w:rPr>
          <w:rFonts w:ascii="Calibri" w:hAnsi="Calibri" w:cs="Calibri"/>
        </w:rPr>
        <w:t>C'est aussi, pour bon nombre de chercheurs, de leur montrer qu'il y a des thématiques auxquelles ils pourraient s'intéresser.</w:t>
      </w:r>
    </w:p>
    <w:p w:rsidR="008B5924" w:rsidRPr="007F4726" w:rsidRDefault="008B5924" w:rsidP="009B3E65">
      <w:pPr>
        <w:pStyle w:val="Standard"/>
        <w:rPr>
          <w:rFonts w:ascii="Calibri" w:hAnsi="Calibri" w:cs="Calibri"/>
        </w:rPr>
      </w:pPr>
      <w:r w:rsidRPr="007F4726">
        <w:rPr>
          <w:rFonts w:ascii="Calibri" w:hAnsi="Calibri" w:cs="Calibri"/>
        </w:rPr>
        <w:t xml:space="preserve">Parce qu'il y a beaucoup de chercheurs, notamment en sciences humaines et sociales, qui ne sont pas des ces spécialistes du handicap, mais qui ont une expertise qui pourrait trouver </w:t>
      </w:r>
      <w:r>
        <w:rPr>
          <w:rFonts w:ascii="Calibri" w:hAnsi="Calibri" w:cs="Calibri"/>
        </w:rPr>
        <w:t>une</w:t>
      </w:r>
      <w:r w:rsidRPr="007F4726">
        <w:rPr>
          <w:rFonts w:ascii="Calibri" w:hAnsi="Calibri" w:cs="Calibri"/>
        </w:rPr>
        <w:t xml:space="preserve"> utilité dans le handicap.</w:t>
      </w:r>
    </w:p>
    <w:p w:rsidR="008B5924" w:rsidRPr="007F4726" w:rsidRDefault="008B5924" w:rsidP="009B3E65">
      <w:pPr>
        <w:pStyle w:val="Standard"/>
        <w:rPr>
          <w:rFonts w:ascii="Calibri" w:hAnsi="Calibri" w:cs="Calibri"/>
        </w:rPr>
      </w:pPr>
      <w:r w:rsidRPr="007F4726">
        <w:rPr>
          <w:rFonts w:ascii="Calibri" w:hAnsi="Calibri" w:cs="Calibri"/>
        </w:rPr>
        <w:t>C'est donc intéressant de leur montrer des exemples concrets. Vous parliez à l'instant des transports.</w:t>
      </w:r>
    </w:p>
    <w:p w:rsidR="008B5924" w:rsidRPr="007F4726" w:rsidRDefault="008B5924" w:rsidP="009B3E65">
      <w:pPr>
        <w:pStyle w:val="Standard"/>
        <w:rPr>
          <w:rFonts w:ascii="Calibri" w:hAnsi="Calibri" w:cs="Calibri"/>
        </w:rPr>
      </w:pPr>
      <w:r w:rsidRPr="007F4726">
        <w:rPr>
          <w:rFonts w:ascii="Calibri" w:hAnsi="Calibri" w:cs="Calibri"/>
        </w:rPr>
        <w:t>Il y a des personnes qui ont des compétences en matière de transport et ils ne se sont jamais intéressés aux problèmes rencontrés par les personnes handicapées.</w:t>
      </w:r>
    </w:p>
    <w:p w:rsidR="008B5924" w:rsidRPr="007F4726" w:rsidRDefault="008B5924" w:rsidP="00747C7A">
      <w:pPr>
        <w:pStyle w:val="Standard"/>
        <w:rPr>
          <w:rFonts w:ascii="Calibri" w:hAnsi="Calibri" w:cs="Calibri"/>
        </w:rPr>
      </w:pPr>
      <w:r w:rsidRPr="007F4726">
        <w:rPr>
          <w:rFonts w:ascii="Calibri" w:hAnsi="Calibri" w:cs="Calibri"/>
        </w:rPr>
        <w:t>Il y a le public des chercheurs, mais aussi il y a le public des professionnels.</w:t>
      </w:r>
    </w:p>
    <w:p w:rsidR="008B5924" w:rsidRPr="007F4726" w:rsidRDefault="008B5924" w:rsidP="00747C7A">
      <w:pPr>
        <w:pStyle w:val="Standard"/>
        <w:rPr>
          <w:rFonts w:ascii="Calibri" w:hAnsi="Calibri" w:cs="Calibri"/>
        </w:rPr>
      </w:pPr>
      <w:r w:rsidRPr="007F4726">
        <w:rPr>
          <w:rFonts w:ascii="Calibri" w:hAnsi="Calibri" w:cs="Calibri"/>
        </w:rPr>
        <w:t>Les acteurs de terrain au sens large.</w:t>
      </w:r>
    </w:p>
    <w:p w:rsidR="008B5924" w:rsidRPr="007F4726" w:rsidRDefault="008B5924" w:rsidP="00747C7A">
      <w:pPr>
        <w:pStyle w:val="Standard"/>
        <w:rPr>
          <w:rFonts w:ascii="Calibri" w:hAnsi="Calibri" w:cs="Calibri"/>
        </w:rPr>
      </w:pPr>
      <w:r w:rsidRPr="007F4726">
        <w:rPr>
          <w:rFonts w:ascii="Calibri" w:hAnsi="Calibri" w:cs="Calibri"/>
        </w:rPr>
        <w:t>Toutes les recherches, ils y en a à peu près 150 nous avon</w:t>
      </w:r>
      <w:r>
        <w:rPr>
          <w:rFonts w:ascii="Calibri" w:hAnsi="Calibri" w:cs="Calibri"/>
        </w:rPr>
        <w:t xml:space="preserve">s identifiées jusqu'ici, qui sont </w:t>
      </w:r>
      <w:r w:rsidRPr="007F4726">
        <w:rPr>
          <w:rFonts w:ascii="Calibri" w:hAnsi="Calibri" w:cs="Calibri"/>
        </w:rPr>
        <w:t>disponibles sur le site, que tout le monde peut consulter.</w:t>
      </w:r>
    </w:p>
    <w:p w:rsidR="008B5924" w:rsidRPr="007F4726" w:rsidRDefault="008B5924" w:rsidP="00747C7A">
      <w:pPr>
        <w:pStyle w:val="Standard"/>
        <w:rPr>
          <w:rFonts w:ascii="Calibri" w:hAnsi="Calibri" w:cs="Calibri"/>
        </w:rPr>
      </w:pPr>
      <w:r w:rsidRPr="007F4726">
        <w:rPr>
          <w:rFonts w:ascii="Calibri" w:hAnsi="Calibri" w:cs="Calibri"/>
        </w:rPr>
        <w:t>L'idée est aussi de montrer aux acteurs de terrain, du handicap, : « voilà ce qui s'est déjà fait ».</w:t>
      </w:r>
      <w:r>
        <w:rPr>
          <w:rFonts w:ascii="Calibri" w:hAnsi="Calibri" w:cs="Calibri"/>
        </w:rPr>
        <w:t xml:space="preserve"> </w:t>
      </w:r>
      <w:r w:rsidRPr="007F4726">
        <w:rPr>
          <w:rFonts w:ascii="Calibri" w:hAnsi="Calibri" w:cs="Calibri"/>
        </w:rPr>
        <w:t>C'est donc utile dans leur quotidien, dans leur pratique.</w:t>
      </w:r>
    </w:p>
    <w:p w:rsidR="008B5924" w:rsidRPr="007F4726" w:rsidRDefault="008B5924" w:rsidP="00747C7A">
      <w:pPr>
        <w:pStyle w:val="Standard"/>
        <w:rPr>
          <w:rFonts w:ascii="Calibri" w:hAnsi="Calibri" w:cs="Calibri"/>
        </w:rPr>
      </w:pPr>
      <w:r w:rsidRPr="007F4726">
        <w:rPr>
          <w:rFonts w:ascii="Calibri" w:hAnsi="Calibri" w:cs="Calibri"/>
        </w:rPr>
        <w:t>Et nous essayons aussi de les encourager, de les inciter à participer à ces projets, donc à se rapprocher des chercheurs, à monter des projets, à les soumettre éventuellement à la FIRAH s'il le souhaite</w:t>
      </w:r>
      <w:r>
        <w:rPr>
          <w:rFonts w:ascii="Calibri" w:hAnsi="Calibri" w:cs="Calibri"/>
        </w:rPr>
        <w:t>nt</w:t>
      </w:r>
      <w:r w:rsidRPr="007F4726">
        <w:rPr>
          <w:rFonts w:ascii="Calibri" w:hAnsi="Calibri" w:cs="Calibri"/>
        </w:rPr>
        <w:t>.</w:t>
      </w:r>
    </w:p>
    <w:p w:rsidR="008B5924" w:rsidRDefault="008B5924" w:rsidP="00747C7A">
      <w:pPr>
        <w:pStyle w:val="Standard"/>
        <w:rPr>
          <w:rFonts w:ascii="Calibri" w:hAnsi="Calibri" w:cs="Times New Roman"/>
          <w:b/>
          <w:color w:val="008000"/>
          <w:kern w:val="0"/>
          <w:sz w:val="22"/>
          <w:szCs w:val="22"/>
          <w:lang w:eastAsia="en-US" w:bidi="ar-SA"/>
        </w:rPr>
      </w:pPr>
      <w:r w:rsidRPr="007F4726">
        <w:rPr>
          <w:rFonts w:ascii="Calibri" w:hAnsi="Calibri" w:cs="Calibri"/>
        </w:rPr>
        <w:t>Mais c'est une invitation également pour les professionnels, c'est mon expérience professionnelle qui me fait parler, je suis absolument convaincu, vous l'avez d'ailleurs dit dans votre introduction, que tout le monde a à gagner à rapprocher le monde du handicap et celui de la recherche.</w:t>
      </w:r>
    </w:p>
    <w:p w:rsidR="008B5924" w:rsidRPr="007F4726" w:rsidRDefault="008B5924" w:rsidP="00747C7A">
      <w:pPr>
        <w:pStyle w:val="Standard"/>
        <w:rPr>
          <w:rFonts w:ascii="Calibri" w:hAnsi="Calibri" w:cs="Calibri"/>
        </w:rPr>
      </w:pPr>
      <w:r w:rsidRPr="007F4726">
        <w:rPr>
          <w:rFonts w:ascii="Calibri" w:hAnsi="Calibri" w:cs="Calibri"/>
        </w:rPr>
        <w:t>Et je suis d'accord avec vous, nous n'avons jamais fini sur ce chemin.</w:t>
      </w:r>
    </w:p>
    <w:p w:rsidR="008B5924" w:rsidRDefault="008B5924" w:rsidP="00747C7A">
      <w:pPr>
        <w:pStyle w:val="Standard"/>
        <w:rPr>
          <w:rFonts w:ascii="Calibri" w:hAnsi="Calibri" w:cs="Times New Roman"/>
          <w:b/>
          <w:color w:val="008000"/>
          <w:kern w:val="0"/>
          <w:sz w:val="22"/>
          <w:szCs w:val="22"/>
          <w:lang w:eastAsia="en-US" w:bidi="ar-SA"/>
        </w:rPr>
      </w:pPr>
    </w:p>
    <w:p w:rsidR="008B5924" w:rsidRPr="007F4726" w:rsidRDefault="008B5924" w:rsidP="00747C7A">
      <w:pPr>
        <w:pStyle w:val="Standard"/>
        <w:rPr>
          <w:rFonts w:ascii="Calibri" w:hAnsi="Calibri" w:cs="Calibri"/>
        </w:rPr>
      </w:pPr>
      <w:r w:rsidRPr="007F4726">
        <w:rPr>
          <w:rFonts w:ascii="Calibri" w:hAnsi="Calibri" w:cs="Calibri"/>
        </w:rPr>
        <w:t>J'ai pu voir depuis le rapport de 2011, qu'il y a eu un certain nombre d'initiatives qui ont été prises et donc que les choses avancent.</w:t>
      </w:r>
    </w:p>
    <w:p w:rsidR="008B5924" w:rsidRPr="007F4726" w:rsidRDefault="008B5924" w:rsidP="00747C7A">
      <w:pPr>
        <w:pStyle w:val="Standard"/>
        <w:rPr>
          <w:rFonts w:ascii="Calibri" w:hAnsi="Calibri" w:cs="Calibri"/>
        </w:rPr>
      </w:pPr>
      <w:r w:rsidRPr="007F4726">
        <w:rPr>
          <w:rFonts w:ascii="Calibri" w:hAnsi="Calibri" w:cs="Calibri"/>
        </w:rPr>
        <w:t>Mais il y a encore un long chemin.</w:t>
      </w:r>
    </w:p>
    <w:p w:rsidR="008B5924" w:rsidRPr="007F4726" w:rsidRDefault="008B5924" w:rsidP="00747C7A">
      <w:pPr>
        <w:pStyle w:val="Standard"/>
        <w:rPr>
          <w:rFonts w:ascii="Calibri" w:hAnsi="Calibri" w:cs="Calibri"/>
        </w:rPr>
      </w:pPr>
      <w:r w:rsidRPr="007F4726">
        <w:rPr>
          <w:rFonts w:ascii="Calibri" w:hAnsi="Calibri" w:cs="Calibri"/>
        </w:rPr>
        <w:t xml:space="preserve">Donc le </w:t>
      </w:r>
      <w:r>
        <w:rPr>
          <w:rFonts w:ascii="Calibri" w:hAnsi="Calibri" w:cs="Calibri"/>
        </w:rPr>
        <w:t>C</w:t>
      </w:r>
      <w:r w:rsidRPr="007F4726">
        <w:rPr>
          <w:rFonts w:ascii="Calibri" w:hAnsi="Calibri" w:cs="Calibri"/>
        </w:rPr>
        <w:t xml:space="preserve">entre </w:t>
      </w:r>
      <w:r>
        <w:rPr>
          <w:rFonts w:ascii="Calibri" w:hAnsi="Calibri" w:cs="Calibri"/>
        </w:rPr>
        <w:t>R</w:t>
      </w:r>
      <w:r w:rsidRPr="007F4726">
        <w:rPr>
          <w:rFonts w:ascii="Calibri" w:hAnsi="Calibri" w:cs="Calibri"/>
        </w:rPr>
        <w:t xml:space="preserve">essources </w:t>
      </w:r>
      <w:r>
        <w:rPr>
          <w:rFonts w:ascii="Calibri" w:hAnsi="Calibri" w:cs="Calibri"/>
        </w:rPr>
        <w:t xml:space="preserve">a </w:t>
      </w:r>
      <w:r w:rsidRPr="007F4726">
        <w:rPr>
          <w:rFonts w:ascii="Calibri" w:hAnsi="Calibri" w:cs="Calibri"/>
        </w:rPr>
        <w:t>cette ambition de participer à ce long chemin.</w:t>
      </w:r>
    </w:p>
    <w:p w:rsidR="008B5924" w:rsidRPr="007F4726" w:rsidRDefault="008B5924" w:rsidP="00747C7A">
      <w:pPr>
        <w:pStyle w:val="Standard"/>
        <w:rPr>
          <w:rFonts w:ascii="Calibri" w:hAnsi="Calibri" w:cs="Calibri"/>
        </w:rPr>
      </w:pPr>
      <w:r w:rsidRPr="007F4726">
        <w:rPr>
          <w:rFonts w:ascii="Calibri" w:hAnsi="Calibri" w:cs="Calibri"/>
        </w:rPr>
        <w:t xml:space="preserve">Il y a une autre idée que je voudrais, je suis un peu lent, mais je voudrais quand même la dire, c'est important, c'est que le </w:t>
      </w:r>
      <w:r>
        <w:rPr>
          <w:rFonts w:ascii="Calibri" w:hAnsi="Calibri" w:cs="Calibri"/>
        </w:rPr>
        <w:t>C</w:t>
      </w:r>
      <w:r w:rsidRPr="007F4726">
        <w:rPr>
          <w:rFonts w:ascii="Calibri" w:hAnsi="Calibri" w:cs="Calibri"/>
        </w:rPr>
        <w:t xml:space="preserve">entre </w:t>
      </w:r>
      <w:r>
        <w:rPr>
          <w:rFonts w:ascii="Calibri" w:hAnsi="Calibri" w:cs="Calibri"/>
        </w:rPr>
        <w:t>R</w:t>
      </w:r>
      <w:r w:rsidRPr="007F4726">
        <w:rPr>
          <w:rFonts w:ascii="Calibri" w:hAnsi="Calibri" w:cs="Calibri"/>
        </w:rPr>
        <w:t>essource se veut un centre de ressources ouvert pour tous les acteurs que je viens d'indiquer.</w:t>
      </w:r>
    </w:p>
    <w:p w:rsidR="008B5924" w:rsidRPr="007F4726" w:rsidRDefault="008B5924" w:rsidP="00747C7A">
      <w:pPr>
        <w:pStyle w:val="Standard"/>
        <w:rPr>
          <w:rFonts w:ascii="Calibri" w:hAnsi="Calibri" w:cs="Calibri"/>
        </w:rPr>
      </w:pPr>
      <w:r w:rsidRPr="007F4726">
        <w:rPr>
          <w:rFonts w:ascii="Calibri" w:hAnsi="Calibri" w:cs="Calibri"/>
        </w:rPr>
        <w:t>C'est aussi, en quelque sorte, un objet qui est le fruit d'un travail collaboratif.</w:t>
      </w:r>
    </w:p>
    <w:p w:rsidR="008B5924" w:rsidRPr="007F4726" w:rsidRDefault="008B5924" w:rsidP="00747C7A">
      <w:pPr>
        <w:pStyle w:val="Standard"/>
        <w:rPr>
          <w:rFonts w:ascii="Calibri" w:hAnsi="Calibri" w:cs="Calibri"/>
        </w:rPr>
      </w:pPr>
      <w:r w:rsidRPr="007F4726">
        <w:rPr>
          <w:rFonts w:ascii="Calibri" w:hAnsi="Calibri" w:cs="Calibri"/>
        </w:rPr>
        <w:lastRenderedPageBreak/>
        <w:t xml:space="preserve">Dès le départ, la FIRAH a souhaité, avec l'équipe de </w:t>
      </w:r>
      <w:r>
        <w:rPr>
          <w:rFonts w:ascii="Calibri" w:hAnsi="Calibri" w:cs="Calibri"/>
        </w:rPr>
        <w:t>Clarisse Mombet</w:t>
      </w:r>
      <w:r w:rsidRPr="007F4726">
        <w:rPr>
          <w:rFonts w:ascii="Calibri" w:hAnsi="Calibri" w:cs="Calibri"/>
        </w:rPr>
        <w:t>, elle a cherché à associer d'autres organismes du handicap.</w:t>
      </w:r>
    </w:p>
    <w:p w:rsidR="008B5924" w:rsidRPr="007F4726" w:rsidRDefault="008B5924" w:rsidP="00747C7A">
      <w:pPr>
        <w:pStyle w:val="Standard"/>
        <w:rPr>
          <w:rFonts w:ascii="Calibri" w:hAnsi="Calibri" w:cs="Calibri"/>
        </w:rPr>
      </w:pPr>
      <w:r w:rsidRPr="007F4726">
        <w:rPr>
          <w:rFonts w:ascii="Calibri" w:hAnsi="Calibri" w:cs="Calibri"/>
        </w:rPr>
        <w:t xml:space="preserve">Ce n'est pas le </w:t>
      </w:r>
      <w:r>
        <w:rPr>
          <w:rFonts w:ascii="Calibri" w:hAnsi="Calibri" w:cs="Calibri"/>
        </w:rPr>
        <w:t>C</w:t>
      </w:r>
      <w:r w:rsidRPr="007F4726">
        <w:rPr>
          <w:rFonts w:ascii="Calibri" w:hAnsi="Calibri" w:cs="Calibri"/>
        </w:rPr>
        <w:t xml:space="preserve">entre </w:t>
      </w:r>
      <w:r>
        <w:rPr>
          <w:rFonts w:ascii="Calibri" w:hAnsi="Calibri" w:cs="Calibri"/>
        </w:rPr>
        <w:t>R</w:t>
      </w:r>
      <w:r w:rsidRPr="007F4726">
        <w:rPr>
          <w:rFonts w:ascii="Calibri" w:hAnsi="Calibri" w:cs="Calibri"/>
        </w:rPr>
        <w:t>essource de la FIRAH uniquement.</w:t>
      </w:r>
    </w:p>
    <w:p w:rsidR="008B5924" w:rsidRPr="007F4726" w:rsidRDefault="008B5924" w:rsidP="00747C7A">
      <w:pPr>
        <w:pStyle w:val="Standard"/>
        <w:rPr>
          <w:rFonts w:ascii="Calibri" w:hAnsi="Calibri" w:cs="Calibri"/>
        </w:rPr>
      </w:pPr>
      <w:r w:rsidRPr="007F4726">
        <w:rPr>
          <w:rFonts w:ascii="Calibri" w:hAnsi="Calibri" w:cs="Calibri"/>
        </w:rPr>
        <w:t>Il y a plus de 25 organis</w:t>
      </w:r>
      <w:r>
        <w:rPr>
          <w:rFonts w:ascii="Calibri" w:hAnsi="Calibri" w:cs="Calibri"/>
        </w:rPr>
        <w:t>m</w:t>
      </w:r>
      <w:r w:rsidRPr="007F4726">
        <w:rPr>
          <w:rFonts w:ascii="Calibri" w:hAnsi="Calibri" w:cs="Calibri"/>
        </w:rPr>
        <w:t>e</w:t>
      </w:r>
      <w:r>
        <w:rPr>
          <w:rFonts w:ascii="Calibri" w:hAnsi="Calibri" w:cs="Calibri"/>
        </w:rPr>
        <w:t>s</w:t>
      </w:r>
      <w:r w:rsidRPr="007F4726">
        <w:rPr>
          <w:rFonts w:ascii="Calibri" w:hAnsi="Calibri" w:cs="Calibri"/>
        </w:rPr>
        <w:t>, il y en a certainement dans la salle qui participe</w:t>
      </w:r>
      <w:r>
        <w:rPr>
          <w:rFonts w:ascii="Calibri" w:hAnsi="Calibri" w:cs="Calibri"/>
        </w:rPr>
        <w:t>nt</w:t>
      </w:r>
      <w:r w:rsidRPr="007F4726">
        <w:rPr>
          <w:rFonts w:ascii="Calibri" w:hAnsi="Calibri" w:cs="Calibri"/>
        </w:rPr>
        <w:t xml:space="preserve"> à ce </w:t>
      </w:r>
      <w:r>
        <w:rPr>
          <w:rFonts w:ascii="Calibri" w:hAnsi="Calibri" w:cs="Calibri"/>
        </w:rPr>
        <w:t>C</w:t>
      </w:r>
      <w:r w:rsidRPr="007F4726">
        <w:rPr>
          <w:rFonts w:ascii="Calibri" w:hAnsi="Calibri" w:cs="Calibri"/>
        </w:rPr>
        <w:t xml:space="preserve">entre </w:t>
      </w:r>
      <w:r>
        <w:rPr>
          <w:rFonts w:ascii="Calibri" w:hAnsi="Calibri" w:cs="Calibri"/>
        </w:rPr>
        <w:t>R</w:t>
      </w:r>
      <w:r w:rsidRPr="007F4726">
        <w:rPr>
          <w:rFonts w:ascii="Calibri" w:hAnsi="Calibri" w:cs="Calibri"/>
        </w:rPr>
        <w:t>essources.</w:t>
      </w:r>
    </w:p>
    <w:p w:rsidR="008B5924" w:rsidRPr="007F4726" w:rsidRDefault="008B5924" w:rsidP="00747C7A">
      <w:pPr>
        <w:pStyle w:val="Standard"/>
        <w:rPr>
          <w:rFonts w:ascii="Calibri" w:hAnsi="Calibri" w:cs="Calibri"/>
        </w:rPr>
      </w:pPr>
      <w:r w:rsidRPr="007F4726">
        <w:rPr>
          <w:rFonts w:ascii="Calibri" w:hAnsi="Calibri" w:cs="Calibri"/>
        </w:rPr>
        <w:t>Il y a donc des accords de collaboration avec ses différentes organisations, chacun dans sa spécialité contribue en quelque sorte à alimenter le centre ressource.</w:t>
      </w:r>
    </w:p>
    <w:p w:rsidR="008B5924" w:rsidRPr="007F4726" w:rsidRDefault="008B5924" w:rsidP="00747C7A">
      <w:pPr>
        <w:pStyle w:val="Standard"/>
        <w:rPr>
          <w:rFonts w:ascii="Calibri" w:hAnsi="Calibri" w:cs="Calibri"/>
        </w:rPr>
      </w:pPr>
      <w:r w:rsidRPr="007F4726">
        <w:rPr>
          <w:rFonts w:ascii="Calibri" w:hAnsi="Calibri" w:cs="Calibri"/>
        </w:rPr>
        <w:t>Je sais que</w:t>
      </w:r>
      <w:r w:rsidR="008D5164">
        <w:rPr>
          <w:rFonts w:ascii="Calibri" w:hAnsi="Calibri" w:cs="Calibri"/>
        </w:rPr>
        <w:t xml:space="preserve"> </w:t>
      </w:r>
      <w:r>
        <w:rPr>
          <w:rFonts w:ascii="Calibri" w:hAnsi="Calibri" w:cs="Calibri"/>
        </w:rPr>
        <w:t>Tr</w:t>
      </w:r>
      <w:r w:rsidRPr="007F4726">
        <w:rPr>
          <w:rFonts w:ascii="Calibri" w:hAnsi="Calibri" w:cs="Calibri"/>
        </w:rPr>
        <w:t>isomie 21</w:t>
      </w:r>
      <w:r>
        <w:rPr>
          <w:rFonts w:ascii="Calibri" w:hAnsi="Calibri" w:cs="Calibri"/>
        </w:rPr>
        <w:t>-</w:t>
      </w:r>
      <w:bookmarkStart w:id="0" w:name="_GoBack"/>
      <w:bookmarkEnd w:id="0"/>
      <w:r w:rsidR="008D5164">
        <w:rPr>
          <w:rFonts w:ascii="Calibri" w:hAnsi="Calibri" w:cs="Calibri"/>
        </w:rPr>
        <w:t>France,</w:t>
      </w:r>
      <w:r w:rsidRPr="007F4726">
        <w:rPr>
          <w:rFonts w:ascii="Calibri" w:hAnsi="Calibri" w:cs="Calibri"/>
        </w:rPr>
        <w:t xml:space="preserve"> </w:t>
      </w:r>
      <w:r>
        <w:rPr>
          <w:rFonts w:ascii="Calibri" w:hAnsi="Calibri" w:cs="Calibri"/>
        </w:rPr>
        <w:t>a</w:t>
      </w:r>
      <w:r w:rsidRPr="007F4726">
        <w:rPr>
          <w:rFonts w:ascii="Calibri" w:hAnsi="Calibri" w:cs="Calibri"/>
        </w:rPr>
        <w:t xml:space="preserve"> une compétence dans ce domaine, et participe à ce projet.</w:t>
      </w:r>
    </w:p>
    <w:p w:rsidR="008B5924" w:rsidRPr="007F4726" w:rsidRDefault="008B5924" w:rsidP="00747C7A">
      <w:pPr>
        <w:pStyle w:val="Standard"/>
        <w:rPr>
          <w:rFonts w:ascii="Calibri" w:hAnsi="Calibri" w:cs="Calibri"/>
        </w:rPr>
      </w:pPr>
      <w:r w:rsidRPr="007F4726">
        <w:rPr>
          <w:rFonts w:ascii="Calibri" w:hAnsi="Calibri" w:cs="Calibri"/>
        </w:rPr>
        <w:t>Nous</w:t>
      </w:r>
      <w:r>
        <w:rPr>
          <w:rFonts w:ascii="Calibri" w:hAnsi="Calibri" w:cs="Calibri"/>
        </w:rPr>
        <w:t xml:space="preserve"> les</w:t>
      </w:r>
      <w:r w:rsidRPr="007F4726">
        <w:rPr>
          <w:rFonts w:ascii="Calibri" w:hAnsi="Calibri" w:cs="Calibri"/>
        </w:rPr>
        <w:t xml:space="preserve"> invitons donc à alimenter le </w:t>
      </w:r>
      <w:r>
        <w:rPr>
          <w:rFonts w:ascii="Calibri" w:hAnsi="Calibri" w:cs="Calibri"/>
        </w:rPr>
        <w:t>C</w:t>
      </w:r>
      <w:r w:rsidRPr="007F4726">
        <w:rPr>
          <w:rFonts w:ascii="Calibri" w:hAnsi="Calibri" w:cs="Calibri"/>
        </w:rPr>
        <w:t xml:space="preserve">entre </w:t>
      </w:r>
      <w:r>
        <w:rPr>
          <w:rFonts w:ascii="Calibri" w:hAnsi="Calibri" w:cs="Calibri"/>
        </w:rPr>
        <w:t>R</w:t>
      </w:r>
      <w:r w:rsidRPr="007F4726">
        <w:rPr>
          <w:rFonts w:ascii="Calibri" w:hAnsi="Calibri" w:cs="Calibri"/>
        </w:rPr>
        <w:t>essources pour ce qui les concerne.</w:t>
      </w:r>
    </w:p>
    <w:p w:rsidR="008B5924" w:rsidRDefault="008B5924" w:rsidP="00747C7A">
      <w:pPr>
        <w:rPr>
          <w:rFonts w:cs="Calibri"/>
          <w:sz w:val="24"/>
          <w:szCs w:val="24"/>
        </w:rPr>
      </w:pPr>
    </w:p>
    <w:p w:rsidR="008B5924" w:rsidRPr="00747C7A" w:rsidRDefault="008B5924" w:rsidP="00747C7A">
      <w:pPr>
        <w:rPr>
          <w:rFonts w:cs="Calibri"/>
          <w:b/>
          <w:color w:val="008000"/>
          <w:sz w:val="24"/>
          <w:szCs w:val="24"/>
        </w:rPr>
      </w:pPr>
      <w:r w:rsidRPr="00774091">
        <w:rPr>
          <w:b/>
          <w:color w:val="008000"/>
        </w:rPr>
        <w:t xml:space="preserve">VE : </w:t>
      </w:r>
      <w:r w:rsidRPr="00774091">
        <w:rPr>
          <w:rFonts w:cs="Calibri"/>
          <w:sz w:val="24"/>
          <w:szCs w:val="24"/>
        </w:rPr>
        <w:t>Nous avions une petite peur, avec des équipes de la FIRAH, que cela s'étendre de trop,</w:t>
      </w:r>
      <w:r w:rsidRPr="00747C7A">
        <w:rPr>
          <w:rFonts w:cs="Calibri"/>
          <w:sz w:val="24"/>
          <w:szCs w:val="24"/>
        </w:rPr>
        <w:t xml:space="preserve"> même si Axel Kahn a été prêt à rester jusque 23 </w:t>
      </w:r>
      <w:r w:rsidRPr="00774091">
        <w:rPr>
          <w:rFonts w:cs="Calibri"/>
          <w:sz w:val="24"/>
          <w:szCs w:val="24"/>
        </w:rPr>
        <w:t>heures</w:t>
      </w:r>
      <w:r w:rsidRPr="00747C7A">
        <w:rPr>
          <w:rFonts w:cs="Calibri"/>
          <w:sz w:val="24"/>
          <w:szCs w:val="24"/>
        </w:rPr>
        <w:t>. Mais nous avons tenu les délais</w:t>
      </w:r>
    </w:p>
    <w:sectPr w:rsidR="008B5924" w:rsidRPr="00747C7A" w:rsidSect="00E60E3E">
      <w:headerReference w:type="default" r:id="rId10"/>
      <w:footerReference w:type="default" r:id="rId11"/>
      <w:pgSz w:w="11906" w:h="16838"/>
      <w:pgMar w:top="1644" w:right="1418" w:bottom="1644"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A0" w:rsidRDefault="001601A0" w:rsidP="008D0099">
      <w:pPr>
        <w:spacing w:after="0" w:line="240" w:lineRule="auto"/>
      </w:pPr>
      <w:r>
        <w:separator/>
      </w:r>
    </w:p>
  </w:endnote>
  <w:endnote w:type="continuationSeparator" w:id="0">
    <w:p w:rsidR="001601A0" w:rsidRDefault="001601A0" w:rsidP="008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24" w:rsidRPr="00D41B58" w:rsidRDefault="008B5924" w:rsidP="00B43ABE">
    <w:pPr>
      <w:pStyle w:val="Pieddepage"/>
      <w:jc w:val="center"/>
      <w:rPr>
        <w:rFonts w:cs="Calibri"/>
        <w:color w:val="000000"/>
        <w:sz w:val="14"/>
        <w:szCs w:val="16"/>
      </w:rPr>
    </w:pPr>
    <w:r w:rsidRPr="00D41B58">
      <w:rPr>
        <w:rFonts w:cs="Calibri"/>
        <w:color w:val="595959"/>
      </w:rPr>
      <w:t xml:space="preserve">14 rue de la Tombe Issoire </w:t>
    </w:r>
    <w:r w:rsidRPr="00D41B58">
      <w:rPr>
        <w:rFonts w:cs="Calibri"/>
        <w:color w:val="58973F"/>
      </w:rPr>
      <w:sym w:font="Wingdings" w:char="F09F"/>
    </w:r>
    <w:r w:rsidRPr="00D41B58">
      <w:rPr>
        <w:rFonts w:cs="Calibri"/>
        <w:color w:val="000000"/>
      </w:rPr>
      <w:t xml:space="preserve"> </w:t>
    </w:r>
    <w:r w:rsidRPr="00D41B58">
      <w:rPr>
        <w:rFonts w:cs="Calibri"/>
        <w:color w:val="595959"/>
      </w:rPr>
      <w:t xml:space="preserve">75014 Paris </w:t>
    </w:r>
    <w:r w:rsidRPr="00D41B58">
      <w:rPr>
        <w:rFonts w:cs="Calibri"/>
        <w:color w:val="58973F"/>
      </w:rPr>
      <w:sym w:font="Wingdings" w:char="F09F"/>
    </w:r>
    <w:r w:rsidRPr="00D41B58">
      <w:rPr>
        <w:rFonts w:cs="Calibri"/>
        <w:color w:val="000000"/>
      </w:rPr>
      <w:t xml:space="preserve"> </w:t>
    </w:r>
    <w:r w:rsidRPr="00D41B58">
      <w:rPr>
        <w:rFonts w:cs="Calibri"/>
        <w:color w:val="595959"/>
      </w:rPr>
      <w:t>France</w:t>
    </w:r>
  </w:p>
  <w:p w:rsidR="008B5924" w:rsidRDefault="008B5924" w:rsidP="00B43ABE">
    <w:pPr>
      <w:pStyle w:val="Pieddepage"/>
      <w:jc w:val="right"/>
    </w:pPr>
    <w:r w:rsidRPr="00D41B58">
      <w:rPr>
        <w:rFonts w:cs="Calibri"/>
        <w:color w:val="58973F"/>
      </w:rPr>
      <w:sym w:font="Wingdings" w:char="F028"/>
    </w:r>
    <w:r w:rsidRPr="00D41B58">
      <w:rPr>
        <w:rFonts w:cs="Calibri"/>
        <w:color w:val="58973F"/>
      </w:rPr>
      <w:t xml:space="preserve"> : </w:t>
    </w:r>
    <w:r w:rsidRPr="00D41B58">
      <w:rPr>
        <w:rFonts w:cs="Calibri"/>
        <w:color w:val="595959"/>
      </w:rPr>
      <w:t>+ 33 (0)1 43 12 19 19</w:t>
    </w:r>
    <w:r>
      <w:rPr>
        <w:rFonts w:cs="Calibri"/>
        <w:color w:val="595959"/>
      </w:rPr>
      <w:t xml:space="preserve">                                                                  </w:t>
    </w:r>
    <w:r w:rsidR="001601A0">
      <w:fldChar w:fldCharType="begin"/>
    </w:r>
    <w:r w:rsidR="001601A0">
      <w:instrText>PAGE   \* MERGEFORMAT</w:instrText>
    </w:r>
    <w:r w:rsidR="001601A0">
      <w:fldChar w:fldCharType="separate"/>
    </w:r>
    <w:r w:rsidR="008D5164">
      <w:rPr>
        <w:noProof/>
      </w:rPr>
      <w:t>1</w:t>
    </w:r>
    <w:r w:rsidR="001601A0">
      <w:rPr>
        <w:noProof/>
      </w:rPr>
      <w:fldChar w:fldCharType="end"/>
    </w:r>
  </w:p>
  <w:p w:rsidR="008B5924" w:rsidRPr="00D41B58" w:rsidRDefault="008B5924" w:rsidP="00B43ABE">
    <w:pPr>
      <w:pStyle w:val="Pieddepage"/>
      <w:jc w:val="center"/>
      <w:rPr>
        <w:rFonts w:cs="Calibri"/>
        <w:color w:val="595959"/>
      </w:rPr>
    </w:pPr>
    <w:r w:rsidRPr="00D41B58">
      <w:rPr>
        <w:rFonts w:cs="Calibri"/>
        <w:color w:val="58973F"/>
      </w:rPr>
      <w:sym w:font="Wingdings" w:char="F02A"/>
    </w:r>
    <w:r w:rsidRPr="00D41B58">
      <w:rPr>
        <w:rFonts w:cs="Calibri"/>
        <w:color w:val="58973F"/>
      </w:rPr>
      <w:t xml:space="preserve"> :</w:t>
    </w:r>
    <w:r w:rsidRPr="00D41B58">
      <w:rPr>
        <w:rFonts w:cs="Calibri"/>
        <w:color w:val="000000"/>
      </w:rPr>
      <w:t xml:space="preserve"> </w:t>
    </w:r>
    <w:hyperlink r:id="rId1" w:history="1">
      <w:r w:rsidRPr="00D41B58">
        <w:rPr>
          <w:rStyle w:val="Lienhypertexte"/>
          <w:rFonts w:cs="Calibri"/>
          <w:color w:val="595959"/>
        </w:rPr>
        <w:t>firah@firah.org</w:t>
      </w:r>
    </w:hyperlink>
  </w:p>
  <w:p w:rsidR="008B5924" w:rsidRPr="00D41B58" w:rsidRDefault="008B5924" w:rsidP="00DF3B80">
    <w:pPr>
      <w:pStyle w:val="Pieddepage"/>
      <w:jc w:val="center"/>
      <w:rPr>
        <w:rFonts w:cs="Calibri"/>
        <w:color w:val="59595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A0" w:rsidRDefault="001601A0" w:rsidP="008D0099">
      <w:pPr>
        <w:spacing w:after="0" w:line="240" w:lineRule="auto"/>
      </w:pPr>
      <w:r>
        <w:separator/>
      </w:r>
    </w:p>
  </w:footnote>
  <w:footnote w:type="continuationSeparator" w:id="0">
    <w:p w:rsidR="001601A0" w:rsidRDefault="001601A0" w:rsidP="008D0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24" w:rsidRPr="00AF728E" w:rsidRDefault="008D5164" w:rsidP="005A4013">
    <w:pPr>
      <w:pStyle w:val="En-tte"/>
      <w:tabs>
        <w:tab w:val="clear" w:pos="4536"/>
        <w:tab w:val="clear" w:pos="9072"/>
        <w:tab w:val="center" w:pos="4535"/>
      </w:tabs>
      <w:rPr>
        <w:rFonts w:cs="Calibri"/>
        <w:b/>
        <w:color w:val="58973F"/>
        <w:sz w:val="20"/>
        <w:szCs w:val="20"/>
        <w:lang w:val="en-US"/>
      </w:rPr>
    </w:pPr>
    <w:r>
      <w:rPr>
        <w:noProof/>
        <w:lang w:eastAsia="fr-FR"/>
      </w:rPr>
      <w:drawing>
        <wp:anchor distT="0" distB="0" distL="114300" distR="114300" simplePos="0" relativeHeight="251658240" behindDoc="1" locked="0" layoutInCell="1" allowOverlap="1">
          <wp:simplePos x="0" y="0"/>
          <wp:positionH relativeFrom="margin">
            <wp:posOffset>2026920</wp:posOffset>
          </wp:positionH>
          <wp:positionV relativeFrom="margin">
            <wp:posOffset>-990600</wp:posOffset>
          </wp:positionV>
          <wp:extent cx="2649855" cy="852170"/>
          <wp:effectExtent l="0" t="0" r="0" b="5080"/>
          <wp:wrapThrough wrapText="bothSides">
            <wp:wrapPolygon edited="0">
              <wp:start x="0" y="0"/>
              <wp:lineTo x="0" y="21246"/>
              <wp:lineTo x="21429" y="21246"/>
              <wp:lineTo x="21429" y="0"/>
              <wp:lineTo x="0" y="0"/>
            </wp:wrapPolygon>
          </wp:wrapThrough>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55" cy="8521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-467360</wp:posOffset>
              </wp:positionH>
              <wp:positionV relativeFrom="paragraph">
                <wp:posOffset>-457835</wp:posOffset>
              </wp:positionV>
              <wp:extent cx="123825" cy="10824210"/>
              <wp:effectExtent l="0" t="0" r="2857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824210"/>
                      </a:xfrm>
                      <a:prstGeom prst="rect">
                        <a:avLst/>
                      </a:prstGeom>
                      <a:solidFill>
                        <a:srgbClr val="448E32"/>
                      </a:solidFill>
                      <a:ln>
                        <a:solidFill>
                          <a:srgbClr val="448E3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8pt;margin-top:-36.05pt;width:9.75pt;height:85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" fillcolor="#448e32" strokecolor="#448e32" strokeweight="2pt">
              <v:path arrowok="t"/>
            </v:rect>
          </w:pict>
        </mc:Fallback>
      </mc:AlternateContent>
    </w:r>
    <w:r w:rsidR="008B5924">
      <w:rPr>
        <w:rFonts w:cs="Calibri"/>
        <w:b/>
        <w:color w:val="58973F"/>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F79"/>
    <w:multiLevelType w:val="hybridMultilevel"/>
    <w:tmpl w:val="5BC2BB24"/>
    <w:lvl w:ilvl="0" w:tplc="CC485DD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8069EC"/>
    <w:multiLevelType w:val="hybridMultilevel"/>
    <w:tmpl w:val="14DE0198"/>
    <w:lvl w:ilvl="0" w:tplc="A6745BF4">
      <w:numFmt w:val="bullet"/>
      <w:lvlText w:val="–"/>
      <w:lvlJc w:val="left"/>
      <w:pPr>
        <w:ind w:left="720" w:hanging="360"/>
      </w:pPr>
      <w:rPr>
        <w:rFonts w:ascii="Calibri" w:eastAsia="Times New Roman" w:hAnsi="Calibri" w:hint="default"/>
        <w:b w:val="0"/>
        <w:color w:val="auto"/>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103708"/>
    <w:rsid w:val="0011639E"/>
    <w:rsid w:val="00126D51"/>
    <w:rsid w:val="001601A0"/>
    <w:rsid w:val="001B0D5A"/>
    <w:rsid w:val="002114E6"/>
    <w:rsid w:val="0021402E"/>
    <w:rsid w:val="00274853"/>
    <w:rsid w:val="00284655"/>
    <w:rsid w:val="00290A9F"/>
    <w:rsid w:val="00297DA4"/>
    <w:rsid w:val="002A34E7"/>
    <w:rsid w:val="002B10EB"/>
    <w:rsid w:val="002C128A"/>
    <w:rsid w:val="00363EE4"/>
    <w:rsid w:val="00384892"/>
    <w:rsid w:val="003935F7"/>
    <w:rsid w:val="003A1A9F"/>
    <w:rsid w:val="003A5F84"/>
    <w:rsid w:val="003B2510"/>
    <w:rsid w:val="003C1642"/>
    <w:rsid w:val="003E4272"/>
    <w:rsid w:val="003F174D"/>
    <w:rsid w:val="00446CFA"/>
    <w:rsid w:val="004957B8"/>
    <w:rsid w:val="00543287"/>
    <w:rsid w:val="0054563C"/>
    <w:rsid w:val="00552D9A"/>
    <w:rsid w:val="00560774"/>
    <w:rsid w:val="00562466"/>
    <w:rsid w:val="005808BC"/>
    <w:rsid w:val="00582CF5"/>
    <w:rsid w:val="005969BB"/>
    <w:rsid w:val="005A4013"/>
    <w:rsid w:val="005A4655"/>
    <w:rsid w:val="005C3E4E"/>
    <w:rsid w:val="005D5A30"/>
    <w:rsid w:val="005E6866"/>
    <w:rsid w:val="005F78AA"/>
    <w:rsid w:val="006024CB"/>
    <w:rsid w:val="0061300A"/>
    <w:rsid w:val="006348E6"/>
    <w:rsid w:val="00647B69"/>
    <w:rsid w:val="006A20A2"/>
    <w:rsid w:val="006B74C7"/>
    <w:rsid w:val="006B7997"/>
    <w:rsid w:val="006D24FE"/>
    <w:rsid w:val="006F4BAB"/>
    <w:rsid w:val="00727BC6"/>
    <w:rsid w:val="0074030F"/>
    <w:rsid w:val="00745A39"/>
    <w:rsid w:val="00747C7A"/>
    <w:rsid w:val="0075361E"/>
    <w:rsid w:val="00774091"/>
    <w:rsid w:val="00785538"/>
    <w:rsid w:val="007B7D86"/>
    <w:rsid w:val="007F4726"/>
    <w:rsid w:val="008642D4"/>
    <w:rsid w:val="008B5924"/>
    <w:rsid w:val="008C1BA7"/>
    <w:rsid w:val="008C6816"/>
    <w:rsid w:val="008D0099"/>
    <w:rsid w:val="008D2F26"/>
    <w:rsid w:val="008D5164"/>
    <w:rsid w:val="008F6DA6"/>
    <w:rsid w:val="0091251C"/>
    <w:rsid w:val="00937F25"/>
    <w:rsid w:val="00943786"/>
    <w:rsid w:val="00975FAB"/>
    <w:rsid w:val="009817CA"/>
    <w:rsid w:val="009B3E65"/>
    <w:rsid w:val="009D6F33"/>
    <w:rsid w:val="009D71A4"/>
    <w:rsid w:val="009F1291"/>
    <w:rsid w:val="009F248D"/>
    <w:rsid w:val="009F42FE"/>
    <w:rsid w:val="009F6A95"/>
    <w:rsid w:val="00A4033E"/>
    <w:rsid w:val="00A50063"/>
    <w:rsid w:val="00A57BA9"/>
    <w:rsid w:val="00AA438C"/>
    <w:rsid w:val="00AC303D"/>
    <w:rsid w:val="00AD2191"/>
    <w:rsid w:val="00AF728E"/>
    <w:rsid w:val="00B27956"/>
    <w:rsid w:val="00B43ABE"/>
    <w:rsid w:val="00B80B57"/>
    <w:rsid w:val="00B80B6F"/>
    <w:rsid w:val="00BA31C3"/>
    <w:rsid w:val="00BA7FF8"/>
    <w:rsid w:val="00BC0A14"/>
    <w:rsid w:val="00BD6C16"/>
    <w:rsid w:val="00C119B0"/>
    <w:rsid w:val="00C844BD"/>
    <w:rsid w:val="00CF6937"/>
    <w:rsid w:val="00D04557"/>
    <w:rsid w:val="00D237F4"/>
    <w:rsid w:val="00D41B58"/>
    <w:rsid w:val="00D45D16"/>
    <w:rsid w:val="00D572DF"/>
    <w:rsid w:val="00DF3B80"/>
    <w:rsid w:val="00E05CA3"/>
    <w:rsid w:val="00E13116"/>
    <w:rsid w:val="00E34B2D"/>
    <w:rsid w:val="00E54F78"/>
    <w:rsid w:val="00E60E3E"/>
    <w:rsid w:val="00E71D69"/>
    <w:rsid w:val="00E80398"/>
    <w:rsid w:val="00EB6873"/>
    <w:rsid w:val="00ED2421"/>
    <w:rsid w:val="00ED6A82"/>
    <w:rsid w:val="00F0649A"/>
    <w:rsid w:val="00F15672"/>
    <w:rsid w:val="00F41F4C"/>
    <w:rsid w:val="00F82569"/>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51"/>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D0099"/>
    <w:pPr>
      <w:tabs>
        <w:tab w:val="center" w:pos="4536"/>
        <w:tab w:val="right" w:pos="9072"/>
      </w:tabs>
      <w:spacing w:after="0" w:line="240" w:lineRule="auto"/>
    </w:pPr>
  </w:style>
  <w:style w:type="character" w:customStyle="1" w:styleId="En-tteCar">
    <w:name w:val="En-tête Car"/>
    <w:basedOn w:val="Policepardfaut"/>
    <w:link w:val="En-tte"/>
    <w:uiPriority w:val="99"/>
    <w:locked/>
    <w:rsid w:val="008D0099"/>
    <w:rPr>
      <w:rFonts w:cs="Times New Roman"/>
    </w:rPr>
  </w:style>
  <w:style w:type="paragraph" w:styleId="Pieddepage">
    <w:name w:val="footer"/>
    <w:basedOn w:val="Normal"/>
    <w:link w:val="PieddepageCar"/>
    <w:uiPriority w:val="99"/>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8D0099"/>
    <w:rPr>
      <w:rFonts w:cs="Times New Roman"/>
    </w:rPr>
  </w:style>
  <w:style w:type="paragraph" w:styleId="Textedebulles">
    <w:name w:val="Balloon Text"/>
    <w:basedOn w:val="Normal"/>
    <w:link w:val="TextedebullesCar"/>
    <w:uiPriority w:val="99"/>
    <w:semiHidden/>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D0099"/>
    <w:rPr>
      <w:rFonts w:ascii="Tahoma" w:hAnsi="Tahoma" w:cs="Tahoma"/>
      <w:sz w:val="16"/>
      <w:szCs w:val="16"/>
    </w:rPr>
  </w:style>
  <w:style w:type="character" w:styleId="Lienhypertexte">
    <w:name w:val="Hyperlink"/>
    <w:basedOn w:val="Policepardfaut"/>
    <w:uiPriority w:val="99"/>
    <w:rsid w:val="00DF3B80"/>
    <w:rPr>
      <w:rFonts w:cs="Times New Roman"/>
      <w:color w:val="0000FF"/>
      <w:u w:val="single"/>
    </w:rPr>
  </w:style>
  <w:style w:type="paragraph" w:customStyle="1" w:styleId="Standard">
    <w:name w:val="Standard"/>
    <w:uiPriority w:val="99"/>
    <w:rsid w:val="0061300A"/>
    <w:pPr>
      <w:widowControl w:val="0"/>
      <w:suppressAutoHyphens/>
      <w:autoSpaceDN w:val="0"/>
    </w:pPr>
    <w:rPr>
      <w:rFonts w:ascii="Times New Roman" w:eastAsia="SimSun" w:hAnsi="Times New Roman" w:cs="Mangal"/>
      <w:kern w:val="3"/>
      <w:sz w:val="24"/>
      <w:szCs w:val="24"/>
      <w:lang w:eastAsia="zh-CN" w:bidi="hi-IN"/>
    </w:rPr>
  </w:style>
  <w:style w:type="paragraph" w:styleId="Paragraphedeliste">
    <w:name w:val="List Paragraph"/>
    <w:basedOn w:val="Normal"/>
    <w:uiPriority w:val="99"/>
    <w:qFormat/>
    <w:rsid w:val="003C1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51"/>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D0099"/>
    <w:pPr>
      <w:tabs>
        <w:tab w:val="center" w:pos="4536"/>
        <w:tab w:val="right" w:pos="9072"/>
      </w:tabs>
      <w:spacing w:after="0" w:line="240" w:lineRule="auto"/>
    </w:pPr>
  </w:style>
  <w:style w:type="character" w:customStyle="1" w:styleId="En-tteCar">
    <w:name w:val="En-tête Car"/>
    <w:basedOn w:val="Policepardfaut"/>
    <w:link w:val="En-tte"/>
    <w:uiPriority w:val="99"/>
    <w:locked/>
    <w:rsid w:val="008D0099"/>
    <w:rPr>
      <w:rFonts w:cs="Times New Roman"/>
    </w:rPr>
  </w:style>
  <w:style w:type="paragraph" w:styleId="Pieddepage">
    <w:name w:val="footer"/>
    <w:basedOn w:val="Normal"/>
    <w:link w:val="PieddepageCar"/>
    <w:uiPriority w:val="99"/>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8D0099"/>
    <w:rPr>
      <w:rFonts w:cs="Times New Roman"/>
    </w:rPr>
  </w:style>
  <w:style w:type="paragraph" w:styleId="Textedebulles">
    <w:name w:val="Balloon Text"/>
    <w:basedOn w:val="Normal"/>
    <w:link w:val="TextedebullesCar"/>
    <w:uiPriority w:val="99"/>
    <w:semiHidden/>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D0099"/>
    <w:rPr>
      <w:rFonts w:ascii="Tahoma" w:hAnsi="Tahoma" w:cs="Tahoma"/>
      <w:sz w:val="16"/>
      <w:szCs w:val="16"/>
    </w:rPr>
  </w:style>
  <w:style w:type="character" w:styleId="Lienhypertexte">
    <w:name w:val="Hyperlink"/>
    <w:basedOn w:val="Policepardfaut"/>
    <w:uiPriority w:val="99"/>
    <w:rsid w:val="00DF3B80"/>
    <w:rPr>
      <w:rFonts w:cs="Times New Roman"/>
      <w:color w:val="0000FF"/>
      <w:u w:val="single"/>
    </w:rPr>
  </w:style>
  <w:style w:type="paragraph" w:customStyle="1" w:styleId="Standard">
    <w:name w:val="Standard"/>
    <w:uiPriority w:val="99"/>
    <w:rsid w:val="0061300A"/>
    <w:pPr>
      <w:widowControl w:val="0"/>
      <w:suppressAutoHyphens/>
      <w:autoSpaceDN w:val="0"/>
    </w:pPr>
    <w:rPr>
      <w:rFonts w:ascii="Times New Roman" w:eastAsia="SimSun" w:hAnsi="Times New Roman" w:cs="Mangal"/>
      <w:kern w:val="3"/>
      <w:sz w:val="24"/>
      <w:szCs w:val="24"/>
      <w:lang w:eastAsia="zh-CN" w:bidi="hi-IN"/>
    </w:rPr>
  </w:style>
  <w:style w:type="paragraph" w:styleId="Paragraphedeliste">
    <w:name w:val="List Paragraph"/>
    <w:basedOn w:val="Normal"/>
    <w:uiPriority w:val="99"/>
    <w:qFormat/>
    <w:rsid w:val="003C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36969">
      <w:marLeft w:val="0"/>
      <w:marRight w:val="0"/>
      <w:marTop w:val="0"/>
      <w:marBottom w:val="0"/>
      <w:divBdr>
        <w:top w:val="none" w:sz="0" w:space="0" w:color="auto"/>
        <w:left w:val="none" w:sz="0" w:space="0" w:color="auto"/>
        <w:bottom w:val="none" w:sz="0" w:space="0" w:color="auto"/>
        <w:right w:val="none" w:sz="0" w:space="0" w:color="auto"/>
      </w:divBdr>
    </w:div>
    <w:div w:id="854536970">
      <w:marLeft w:val="0"/>
      <w:marRight w:val="0"/>
      <w:marTop w:val="0"/>
      <w:marBottom w:val="0"/>
      <w:divBdr>
        <w:top w:val="none" w:sz="0" w:space="0" w:color="auto"/>
        <w:left w:val="none" w:sz="0" w:space="0" w:color="auto"/>
        <w:bottom w:val="none" w:sz="0" w:space="0" w:color="auto"/>
        <w:right w:val="none" w:sz="0" w:space="0" w:color="auto"/>
      </w:divBdr>
    </w:div>
    <w:div w:id="854536971">
      <w:marLeft w:val="0"/>
      <w:marRight w:val="0"/>
      <w:marTop w:val="0"/>
      <w:marBottom w:val="0"/>
      <w:divBdr>
        <w:top w:val="none" w:sz="0" w:space="0" w:color="auto"/>
        <w:left w:val="none" w:sz="0" w:space="0" w:color="auto"/>
        <w:bottom w:val="none" w:sz="0" w:space="0" w:color="auto"/>
        <w:right w:val="none" w:sz="0" w:space="0" w:color="auto"/>
      </w:divBdr>
    </w:div>
    <w:div w:id="854536972">
      <w:marLeft w:val="0"/>
      <w:marRight w:val="0"/>
      <w:marTop w:val="0"/>
      <w:marBottom w:val="0"/>
      <w:divBdr>
        <w:top w:val="none" w:sz="0" w:space="0" w:color="auto"/>
        <w:left w:val="none" w:sz="0" w:space="0" w:color="auto"/>
        <w:bottom w:val="none" w:sz="0" w:space="0" w:color="auto"/>
        <w:right w:val="none" w:sz="0" w:space="0" w:color="auto"/>
      </w:divBdr>
    </w:div>
    <w:div w:id="854536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messag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276E-0886-4480-AA2C-CD5F955F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5605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Texte de la transcription simultanée réalisée par le Messageur : www</vt:lpstr>
    </vt:vector>
  </TitlesOfParts>
  <Company>FEGAPEI</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de la transcription simultanée réalisée par le Messageur : www</dc:title>
  <dc:subject/>
  <dc:creator>Laëtitia Sassi-Tchokonté</dc:creator>
  <cp:keywords/>
  <dc:description/>
  <cp:lastModifiedBy>Laëtitia Sassi-Tchokonté</cp:lastModifiedBy>
  <cp:revision>2</cp:revision>
  <cp:lastPrinted>2013-08-27T14:34:00Z</cp:lastPrinted>
  <dcterms:created xsi:type="dcterms:W3CDTF">2014-04-14T14:16:00Z</dcterms:created>
  <dcterms:modified xsi:type="dcterms:W3CDTF">2014-04-14T14:16:00Z</dcterms:modified>
</cp:coreProperties>
</file>